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43" w:rsidRDefault="00232343" w:rsidP="00232343">
      <w:pPr>
        <w:pStyle w:val="Default"/>
      </w:pPr>
    </w:p>
    <w:p w:rsidR="00232343" w:rsidRDefault="00232343" w:rsidP="002323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(To be </w:t>
      </w:r>
      <w:proofErr w:type="gramStart"/>
      <w:r>
        <w:rPr>
          <w:b/>
          <w:bCs/>
          <w:sz w:val="23"/>
          <w:szCs w:val="23"/>
        </w:rPr>
        <w:t>Published</w:t>
      </w:r>
      <w:proofErr w:type="gramEnd"/>
      <w:r>
        <w:rPr>
          <w:b/>
          <w:bCs/>
          <w:sz w:val="23"/>
          <w:szCs w:val="23"/>
        </w:rPr>
        <w:t xml:space="preserve"> in the Gazette of India Extraordinary Part-II, Section - 3, Sub-Section ii)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Government of India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Ministry of Commerce &amp; Industry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Commerce </w:t>
      </w:r>
    </w:p>
    <w:p w:rsidR="00232343" w:rsidRDefault="00232343" w:rsidP="0023234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Udyog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Bhawan</w:t>
      </w:r>
      <w:proofErr w:type="spellEnd"/>
      <w:r>
        <w:rPr>
          <w:sz w:val="23"/>
          <w:szCs w:val="23"/>
        </w:rPr>
        <w:t xml:space="preserve">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Notification No. 2 /2015-2020 </w:t>
      </w:r>
      <w:bookmarkStart w:id="0" w:name="_GoBack"/>
      <w:bookmarkEnd w:id="0"/>
      <w:r>
        <w:rPr>
          <w:b/>
          <w:bCs/>
          <w:sz w:val="23"/>
          <w:szCs w:val="23"/>
        </w:rPr>
        <w:t xml:space="preserve">Dated: 7 April, 2015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Subject</w:t>
      </w:r>
      <w:proofErr w:type="gramStart"/>
      <w:r>
        <w:rPr>
          <w:b/>
          <w:bCs/>
          <w:sz w:val="23"/>
          <w:szCs w:val="23"/>
        </w:rPr>
        <w:t>:-</w:t>
      </w:r>
      <w:proofErr w:type="gramEnd"/>
      <w:r>
        <w:rPr>
          <w:b/>
          <w:bCs/>
          <w:sz w:val="23"/>
          <w:szCs w:val="23"/>
        </w:rPr>
        <w:t xml:space="preserve"> Export Policy of Onions- reduction in Minimum Export Price (MEP).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S.O. (E) In exercise of powers conferred by Section 5 of the Foreign Trade (Development &amp; Regulation) Act, 1992 (No. 22 of 1992), as amended, read with Para 1.02 of the Foreign Trade Policy, 2015-2020, the Central Government hereby makes the following amendment, with immediate effect, in Notification No. 91 (RE- 2013)/2009-14 dated 21.08.2014 read with Notification No. 73 (RE- 2013)/2009-14 dated 12.03.2014 relating to export of onion.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amended para 2 of Notification No. 91 (RE- 2013)/2009-14 dated 21.08.2014 will now read as: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“Export of onion for the item description at Serial Number 51 &amp; 52 of Chapter 7 of Schedule 2 of ITC (HS) Classification of Export &amp; Import Items shall be permitted subject to a Minimum Export Price (MEP) of US$ 250 per Metric Ton F.O.B. or as notified by DGFT from time-to-time”.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Effect of this notification: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Export of all varieties of onions as described above will be subject to a Minimum Export Price (MEP) of US$ 250 per MT (reduced from MEP of US$ 300 per MT earlier).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Pravir</w:t>
      </w:r>
      <w:proofErr w:type="spellEnd"/>
      <w:r>
        <w:rPr>
          <w:sz w:val="23"/>
          <w:szCs w:val="23"/>
        </w:rPr>
        <w:t xml:space="preserve"> Kumar)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 General of Foreign Trade </w:t>
      </w:r>
    </w:p>
    <w:p w:rsidR="00232343" w:rsidRDefault="00232343" w:rsidP="002323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proofErr w:type="spellStart"/>
      <w:proofErr w:type="gramStart"/>
      <w:r>
        <w:rPr>
          <w:sz w:val="23"/>
          <w:szCs w:val="23"/>
        </w:rPr>
        <w:t>dgft</w:t>
      </w:r>
      <w:proofErr w:type="spellEnd"/>
      <w:r>
        <w:rPr>
          <w:sz w:val="23"/>
          <w:szCs w:val="23"/>
        </w:rPr>
        <w:t>[</w:t>
      </w:r>
      <w:proofErr w:type="gramEnd"/>
      <w:r>
        <w:rPr>
          <w:sz w:val="23"/>
          <w:szCs w:val="23"/>
        </w:rPr>
        <w:t>at]</w:t>
      </w:r>
      <w:proofErr w:type="spellStart"/>
      <w:r>
        <w:rPr>
          <w:sz w:val="23"/>
          <w:szCs w:val="23"/>
        </w:rPr>
        <w:t>nic</w:t>
      </w:r>
      <w:proofErr w:type="spellEnd"/>
      <w:r>
        <w:rPr>
          <w:sz w:val="23"/>
          <w:szCs w:val="23"/>
        </w:rPr>
        <w:t xml:space="preserve">[dot]in </w:t>
      </w:r>
    </w:p>
    <w:p w:rsidR="00F0703F" w:rsidRDefault="00232343" w:rsidP="00232343">
      <w:r>
        <w:rPr>
          <w:sz w:val="23"/>
          <w:szCs w:val="23"/>
        </w:rPr>
        <w:t>(Issued from File No. 01/91/180/922/AM08/PC-III/Export Cell)</w:t>
      </w:r>
    </w:p>
    <w:sectPr w:rsidR="00F070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3"/>
    <w:rsid w:val="0015339D"/>
    <w:rsid w:val="00232343"/>
    <w:rsid w:val="00321F8F"/>
    <w:rsid w:val="00B062B7"/>
    <w:rsid w:val="00C93F30"/>
    <w:rsid w:val="00E943D6"/>
    <w:rsid w:val="00F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84EB7-499D-4181-9B8A-E340B2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43"/>
  </w:style>
  <w:style w:type="paragraph" w:styleId="Heading1">
    <w:name w:val="heading 1"/>
    <w:basedOn w:val="Normal"/>
    <w:next w:val="Normal"/>
    <w:link w:val="Heading1Char"/>
    <w:uiPriority w:val="9"/>
    <w:qFormat/>
    <w:rsid w:val="0023234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34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34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34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34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34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34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34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34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ustable">
    <w:name w:val="Custable"/>
    <w:basedOn w:val="TableNormal"/>
    <w:rsid w:val="00E943D6"/>
    <w:rPr>
      <w:rFonts w:ascii="Book Antiqua" w:hAnsi="Book Antiqua"/>
      <w:sz w:val="16"/>
    </w:rPr>
    <w:tblPr>
      <w:tblInd w:w="29" w:type="dxa"/>
      <w:tblBorders>
        <w:bottom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</w:style>
  <w:style w:type="table" w:styleId="Table3Deffects1">
    <w:name w:val="Table 3D effects 1"/>
    <w:basedOn w:val="TableNormal"/>
    <w:rsid w:val="00321F8F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angingfirstindent">
    <w:name w:val="hanging first indent"/>
    <w:basedOn w:val="Normal"/>
    <w:rsid w:val="00B062B7"/>
    <w:pPr>
      <w:tabs>
        <w:tab w:val="left" w:pos="504"/>
      </w:tabs>
      <w:spacing w:before="60"/>
      <w:ind w:firstLine="504"/>
    </w:pPr>
    <w:rPr>
      <w:rFonts w:ascii="Book Antiqua" w:eastAsia="Batang" w:hAnsi="Book Antiqua"/>
    </w:rPr>
  </w:style>
  <w:style w:type="paragraph" w:customStyle="1" w:styleId="hangingfristindentserial">
    <w:name w:val="hanging frist indent serial"/>
    <w:basedOn w:val="hangingfirstindent"/>
    <w:rsid w:val="00B062B7"/>
    <w:pPr>
      <w:ind w:firstLine="0"/>
    </w:pPr>
  </w:style>
  <w:style w:type="paragraph" w:customStyle="1" w:styleId="Default">
    <w:name w:val="Default"/>
    <w:rsid w:val="002323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234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3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34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34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34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3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34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34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34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34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234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234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34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234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3234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32343"/>
    <w:rPr>
      <w:i/>
      <w:iCs/>
      <w:color w:val="auto"/>
    </w:rPr>
  </w:style>
  <w:style w:type="paragraph" w:styleId="NoSpacing">
    <w:name w:val="No Spacing"/>
    <w:uiPriority w:val="1"/>
    <w:qFormat/>
    <w:rsid w:val="002323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234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234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34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34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3234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323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234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234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3234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3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1</cp:revision>
  <dcterms:created xsi:type="dcterms:W3CDTF">2015-04-08T11:58:00Z</dcterms:created>
  <dcterms:modified xsi:type="dcterms:W3CDTF">2015-04-08T12:02:00Z</dcterms:modified>
</cp:coreProperties>
</file>